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0D" w:rsidRPr="00BC470E" w:rsidRDefault="00085648">
      <w:pPr>
        <w:rPr>
          <w:rFonts w:ascii="Verdana" w:eastAsia="Arial" w:hAnsi="Verdana" w:cs="Arial"/>
          <w:i/>
        </w:rPr>
      </w:pPr>
      <w:r>
        <w:rPr>
          <w:rFonts w:ascii="Verdana" w:eastAsia="Arial" w:hAnsi="Verdana" w:cs="Arial"/>
          <w:i/>
        </w:rPr>
        <w:t>Bergamo 2</w:t>
      </w:r>
      <w:r w:rsidR="00DC023F" w:rsidRPr="00BC470E">
        <w:rPr>
          <w:rFonts w:ascii="Verdana" w:eastAsia="Arial" w:hAnsi="Verdana" w:cs="Arial"/>
          <w:i/>
        </w:rPr>
        <w:t xml:space="preserve"> </w:t>
      </w:r>
      <w:proofErr w:type="spellStart"/>
      <w:r w:rsidR="00DC023F" w:rsidRPr="00BC470E">
        <w:rPr>
          <w:rFonts w:ascii="Verdana" w:eastAsia="Arial" w:hAnsi="Verdana" w:cs="Arial"/>
          <w:i/>
        </w:rPr>
        <w:t>Settembre</w:t>
      </w:r>
      <w:proofErr w:type="spellEnd"/>
      <w:r w:rsidR="00DC023F" w:rsidRPr="00BC470E">
        <w:rPr>
          <w:rFonts w:ascii="Verdana" w:eastAsia="Arial" w:hAnsi="Verdana" w:cs="Arial"/>
          <w:i/>
        </w:rPr>
        <w:t xml:space="preserve"> 2021</w:t>
      </w:r>
    </w:p>
    <w:p w:rsidR="00BC470E" w:rsidRDefault="00BC470E">
      <w:pPr>
        <w:jc w:val="right"/>
        <w:rPr>
          <w:rFonts w:ascii="Verdana" w:eastAsia="Calibri" w:hAnsi="Verdana" w:cs="Calibri"/>
          <w:b/>
          <w:sz w:val="22"/>
          <w:szCs w:val="22"/>
        </w:rPr>
      </w:pPr>
    </w:p>
    <w:p w:rsidR="00BC470E" w:rsidRDefault="00874413" w:rsidP="00BC470E">
      <w:pPr>
        <w:jc w:val="center"/>
        <w:rPr>
          <w:rFonts w:ascii="Verdana" w:eastAsia="Calibri" w:hAnsi="Verdana" w:cs="Calibri"/>
          <w:b/>
          <w:sz w:val="22"/>
          <w:szCs w:val="22"/>
        </w:rPr>
      </w:pPr>
      <w:r>
        <w:rPr>
          <w:rFonts w:ascii="Verdana" w:eastAsia="Calibri" w:hAnsi="Verdana" w:cs="Calibri"/>
          <w:b/>
          <w:sz w:val="22"/>
          <w:szCs w:val="22"/>
        </w:rPr>
        <w:t>CIRCOLARE N. 00</w:t>
      </w:r>
      <w:r w:rsidR="00BC470E" w:rsidRPr="00BC470E">
        <w:rPr>
          <w:rFonts w:ascii="Verdana" w:eastAsia="Calibri" w:hAnsi="Verdana" w:cs="Calibri"/>
          <w:b/>
          <w:sz w:val="22"/>
          <w:szCs w:val="22"/>
        </w:rPr>
        <w:t>8</w:t>
      </w:r>
    </w:p>
    <w:p w:rsidR="00874413" w:rsidRDefault="00874413">
      <w:pPr>
        <w:jc w:val="right"/>
        <w:rPr>
          <w:rFonts w:ascii="Verdana" w:eastAsia="Calibri" w:hAnsi="Verdana" w:cs="Calibri"/>
          <w:b/>
          <w:sz w:val="22"/>
          <w:szCs w:val="22"/>
        </w:rPr>
      </w:pPr>
    </w:p>
    <w:p w:rsidR="0061660D" w:rsidRDefault="00874413">
      <w:pPr>
        <w:jc w:val="right"/>
        <w:rPr>
          <w:rFonts w:ascii="Verdana" w:eastAsia="Calibri" w:hAnsi="Verdana" w:cs="Calibri"/>
          <w:b/>
          <w:sz w:val="22"/>
          <w:szCs w:val="22"/>
        </w:rPr>
      </w:pPr>
      <w:r>
        <w:rPr>
          <w:rFonts w:ascii="Verdana" w:eastAsia="Calibri" w:hAnsi="Verdana" w:cs="Calibri"/>
          <w:b/>
          <w:sz w:val="22"/>
          <w:szCs w:val="22"/>
        </w:rPr>
        <w:t>Ai</w:t>
      </w:r>
      <w:r w:rsidR="00DC023F" w:rsidRPr="00B246D4">
        <w:rPr>
          <w:rFonts w:ascii="Verdana" w:eastAsia="Calibri" w:hAnsi="Verdana" w:cs="Calibri"/>
          <w:b/>
          <w:sz w:val="22"/>
          <w:szCs w:val="22"/>
        </w:rPr>
        <w:t xml:space="preserve"> </w:t>
      </w:r>
      <w:proofErr w:type="spellStart"/>
      <w:r w:rsidR="00DC023F" w:rsidRPr="00B246D4">
        <w:rPr>
          <w:rFonts w:ascii="Verdana" w:eastAsia="Calibri" w:hAnsi="Verdana" w:cs="Calibri"/>
          <w:b/>
          <w:sz w:val="22"/>
          <w:szCs w:val="22"/>
        </w:rPr>
        <w:t>Docenti</w:t>
      </w:r>
      <w:proofErr w:type="spellEnd"/>
      <w:r w:rsidR="00DC023F" w:rsidRPr="00B246D4">
        <w:rPr>
          <w:rFonts w:ascii="Verdana" w:eastAsia="Calibri" w:hAnsi="Verdana" w:cs="Calibri"/>
          <w:b/>
          <w:sz w:val="22"/>
          <w:szCs w:val="22"/>
        </w:rPr>
        <w:t xml:space="preserve"> </w:t>
      </w:r>
      <w:proofErr w:type="spellStart"/>
      <w:r w:rsidR="00DC023F" w:rsidRPr="00B246D4">
        <w:rPr>
          <w:rFonts w:ascii="Verdana" w:eastAsia="Calibri" w:hAnsi="Verdana" w:cs="Calibri"/>
          <w:b/>
          <w:sz w:val="22"/>
          <w:szCs w:val="22"/>
        </w:rPr>
        <w:t>Accompagnatori</w:t>
      </w:r>
      <w:proofErr w:type="spellEnd"/>
    </w:p>
    <w:p w:rsidR="00874413" w:rsidRPr="00B246D4" w:rsidRDefault="00874413">
      <w:pPr>
        <w:jc w:val="right"/>
        <w:rPr>
          <w:rFonts w:ascii="Verdana" w:eastAsia="Calibri" w:hAnsi="Verdana" w:cs="Calibri"/>
          <w:b/>
          <w:sz w:val="22"/>
          <w:szCs w:val="22"/>
        </w:rPr>
      </w:pP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r w:rsidRPr="00B246D4">
        <w:rPr>
          <w:rFonts w:ascii="Verdana" w:eastAsia="Calibri" w:hAnsi="Verdana" w:cs="Calibri"/>
          <w:b/>
          <w:sz w:val="22"/>
          <w:szCs w:val="22"/>
        </w:rPr>
        <w:t>CHIODAROLI Giovanna</w:t>
      </w: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r w:rsidRPr="00B246D4">
        <w:rPr>
          <w:rFonts w:ascii="Verdana" w:eastAsia="Calibri" w:hAnsi="Verdana" w:cs="Calibri"/>
          <w:b/>
          <w:sz w:val="22"/>
          <w:szCs w:val="22"/>
        </w:rPr>
        <w:t>LAMPUGNANI Paola</w:t>
      </w: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r w:rsidRPr="00B246D4">
        <w:rPr>
          <w:rFonts w:ascii="Verdana" w:eastAsia="Calibri" w:hAnsi="Verdana" w:cs="Calibri"/>
          <w:b/>
          <w:sz w:val="22"/>
          <w:szCs w:val="22"/>
        </w:rPr>
        <w:t>CARACCIOLO Emanuele</w:t>
      </w: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proofErr w:type="spellStart"/>
      <w:proofErr w:type="gramStart"/>
      <w:r w:rsidRPr="00B246D4">
        <w:rPr>
          <w:rFonts w:ascii="Verdana" w:eastAsia="Calibri" w:hAnsi="Verdana" w:cs="Calibri"/>
          <w:b/>
          <w:sz w:val="22"/>
          <w:szCs w:val="22"/>
        </w:rPr>
        <w:t>ai</w:t>
      </w:r>
      <w:proofErr w:type="spellEnd"/>
      <w:proofErr w:type="gramEnd"/>
      <w:r w:rsidRPr="00B246D4">
        <w:rPr>
          <w:rFonts w:ascii="Verdana" w:eastAsia="Calibri" w:hAnsi="Verdana" w:cs="Calibri"/>
          <w:b/>
          <w:sz w:val="22"/>
          <w:szCs w:val="22"/>
        </w:rPr>
        <w:t xml:space="preserve"> </w:t>
      </w:r>
      <w:proofErr w:type="spellStart"/>
      <w:r w:rsidRPr="00B246D4">
        <w:rPr>
          <w:rFonts w:ascii="Verdana" w:eastAsia="Calibri" w:hAnsi="Verdana" w:cs="Calibri"/>
          <w:b/>
          <w:sz w:val="22"/>
          <w:szCs w:val="22"/>
        </w:rPr>
        <w:t>Docenti</w:t>
      </w:r>
      <w:proofErr w:type="spellEnd"/>
      <w:r w:rsidRPr="00B246D4">
        <w:rPr>
          <w:rFonts w:ascii="Verdana" w:eastAsia="Calibri" w:hAnsi="Verdana" w:cs="Calibri"/>
          <w:b/>
          <w:sz w:val="22"/>
          <w:szCs w:val="22"/>
        </w:rPr>
        <w:t xml:space="preserve"> </w:t>
      </w:r>
      <w:proofErr w:type="spellStart"/>
      <w:r w:rsidRPr="00B246D4">
        <w:rPr>
          <w:rFonts w:ascii="Verdana" w:eastAsia="Calibri" w:hAnsi="Verdana" w:cs="Calibri"/>
          <w:b/>
          <w:sz w:val="22"/>
          <w:szCs w:val="22"/>
        </w:rPr>
        <w:t>classi</w:t>
      </w:r>
      <w:proofErr w:type="spellEnd"/>
      <w:r w:rsidRPr="00B246D4">
        <w:rPr>
          <w:rFonts w:ascii="Verdana" w:eastAsia="Calibri" w:hAnsi="Verdana" w:cs="Calibri"/>
          <w:b/>
          <w:sz w:val="22"/>
          <w:szCs w:val="22"/>
        </w:rPr>
        <w:t xml:space="preserve"> </w:t>
      </w: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r w:rsidRPr="00B246D4">
        <w:rPr>
          <w:rFonts w:ascii="Verdana" w:eastAsia="Calibri" w:hAnsi="Verdana" w:cs="Calibri"/>
          <w:b/>
          <w:sz w:val="22"/>
          <w:szCs w:val="22"/>
        </w:rPr>
        <w:t>5ALSA</w:t>
      </w: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r w:rsidRPr="00B246D4">
        <w:rPr>
          <w:rFonts w:ascii="Verdana" w:eastAsia="Calibri" w:hAnsi="Verdana" w:cs="Calibri"/>
          <w:b/>
          <w:sz w:val="22"/>
          <w:szCs w:val="22"/>
        </w:rPr>
        <w:t>5ELSA</w:t>
      </w: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r w:rsidRPr="00B246D4">
        <w:rPr>
          <w:rFonts w:ascii="Verdana" w:eastAsia="Calibri" w:hAnsi="Verdana" w:cs="Calibri"/>
          <w:b/>
          <w:sz w:val="22"/>
          <w:szCs w:val="22"/>
        </w:rPr>
        <w:t>4ABA</w:t>
      </w: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r w:rsidRPr="00B246D4">
        <w:rPr>
          <w:rFonts w:ascii="Verdana" w:eastAsia="Calibri" w:hAnsi="Verdana" w:cs="Calibri"/>
          <w:b/>
          <w:sz w:val="22"/>
          <w:szCs w:val="22"/>
        </w:rPr>
        <w:t>5ABA</w:t>
      </w: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r w:rsidRPr="00B246D4">
        <w:rPr>
          <w:rFonts w:ascii="Verdana" w:eastAsia="Calibri" w:hAnsi="Verdana" w:cs="Calibri"/>
          <w:b/>
          <w:sz w:val="22"/>
          <w:szCs w:val="22"/>
        </w:rPr>
        <w:t>4BCM</w:t>
      </w:r>
    </w:p>
    <w:p w:rsidR="0061660D" w:rsidRPr="00B246D4" w:rsidRDefault="00DC023F">
      <w:pPr>
        <w:jc w:val="right"/>
        <w:rPr>
          <w:rFonts w:ascii="Verdana" w:eastAsia="Calibri" w:hAnsi="Verdana" w:cs="Calibri"/>
          <w:b/>
          <w:sz w:val="22"/>
          <w:szCs w:val="22"/>
        </w:rPr>
      </w:pPr>
      <w:r w:rsidRPr="00B246D4">
        <w:rPr>
          <w:rFonts w:ascii="Verdana" w:eastAsia="Calibri" w:hAnsi="Verdana" w:cs="Calibri"/>
          <w:b/>
          <w:sz w:val="22"/>
          <w:szCs w:val="22"/>
        </w:rPr>
        <w:t>5BLSA</w:t>
      </w:r>
    </w:p>
    <w:p w:rsidR="0061660D" w:rsidRPr="00B246D4" w:rsidRDefault="0061660D">
      <w:pPr>
        <w:jc w:val="right"/>
        <w:rPr>
          <w:rFonts w:ascii="Verdana" w:eastAsia="Calibri" w:hAnsi="Verdana" w:cs="Calibri"/>
          <w:b/>
          <w:sz w:val="22"/>
          <w:szCs w:val="22"/>
        </w:rPr>
      </w:pPr>
    </w:p>
    <w:p w:rsidR="0061660D" w:rsidRPr="00B246D4" w:rsidRDefault="0061660D">
      <w:pPr>
        <w:jc w:val="right"/>
        <w:rPr>
          <w:rFonts w:ascii="Verdana" w:eastAsia="Calibri" w:hAnsi="Verdana" w:cs="Calibri"/>
          <w:b/>
          <w:sz w:val="22"/>
          <w:szCs w:val="22"/>
        </w:rPr>
      </w:pPr>
    </w:p>
    <w:p w:rsidR="0061660D" w:rsidRPr="00B246D4" w:rsidRDefault="0061660D">
      <w:pPr>
        <w:rPr>
          <w:rFonts w:ascii="Verdana" w:eastAsia="Calibri" w:hAnsi="Verdana" w:cs="Calibri"/>
        </w:rPr>
      </w:pPr>
      <w:bookmarkStart w:id="0" w:name="_gjdgxs" w:colFirst="0" w:colLast="0"/>
      <w:bookmarkEnd w:id="0"/>
    </w:p>
    <w:p w:rsidR="0061660D" w:rsidRPr="00B246D4" w:rsidRDefault="00DC023F">
      <w:pPr>
        <w:rPr>
          <w:rFonts w:ascii="Verdana" w:eastAsia="Calibri" w:hAnsi="Verdana" w:cs="Calibri"/>
          <w:b/>
        </w:rPr>
      </w:pPr>
      <w:r w:rsidRPr="00B246D4">
        <w:rPr>
          <w:rFonts w:ascii="Verdana" w:hAnsi="Verdana"/>
        </w:rPr>
        <w:tab/>
      </w:r>
      <w:r w:rsidRPr="00B246D4">
        <w:rPr>
          <w:rFonts w:ascii="Verdana" w:hAnsi="Verdana"/>
        </w:rPr>
        <w:tab/>
      </w:r>
      <w:r w:rsidRPr="00B246D4">
        <w:rPr>
          <w:rFonts w:ascii="Verdana" w:hAnsi="Verdana"/>
        </w:rPr>
        <w:tab/>
      </w:r>
      <w:r w:rsidRPr="00B246D4">
        <w:rPr>
          <w:rFonts w:ascii="Verdana" w:hAnsi="Verdana"/>
        </w:rPr>
        <w:tab/>
      </w:r>
      <w:r w:rsidRPr="00B246D4">
        <w:rPr>
          <w:rFonts w:ascii="Verdana" w:hAnsi="Verdana"/>
        </w:rPr>
        <w:tab/>
      </w:r>
      <w:r w:rsidRPr="00B246D4">
        <w:rPr>
          <w:rFonts w:ascii="Verdana" w:hAnsi="Verdana"/>
        </w:rPr>
        <w:tab/>
      </w:r>
      <w:r w:rsidRPr="00B246D4">
        <w:rPr>
          <w:rFonts w:ascii="Verdana" w:hAnsi="Verdana"/>
        </w:rPr>
        <w:tab/>
        <w:t xml:space="preserve">               </w:t>
      </w:r>
    </w:p>
    <w:p w:rsidR="0061660D" w:rsidRPr="00B246D4" w:rsidRDefault="0061660D">
      <w:pPr>
        <w:jc w:val="right"/>
        <w:rPr>
          <w:rFonts w:ascii="Verdana" w:eastAsia="Calibri" w:hAnsi="Verdana" w:cs="Calibri"/>
          <w:b/>
        </w:rPr>
      </w:pPr>
    </w:p>
    <w:p w:rsidR="0061660D" w:rsidRPr="00B246D4" w:rsidRDefault="00DC023F">
      <w:pPr>
        <w:rPr>
          <w:rFonts w:ascii="Verdana" w:eastAsia="Calibri" w:hAnsi="Verdana" w:cs="Calibri"/>
        </w:rPr>
      </w:pPr>
      <w:r w:rsidRPr="00B246D4">
        <w:rPr>
          <w:rFonts w:ascii="Verdana" w:eastAsia="Calibri" w:hAnsi="Verdana" w:cs="Calibri"/>
        </w:rPr>
        <w:t xml:space="preserve">                                                                                                                                     </w:t>
      </w:r>
    </w:p>
    <w:p w:rsidR="0061660D" w:rsidRPr="00B246D4" w:rsidRDefault="00DC023F">
      <w:pPr>
        <w:rPr>
          <w:rFonts w:ascii="Verdana" w:hAnsi="Verdana"/>
          <w:b/>
        </w:rPr>
      </w:pPr>
      <w:proofErr w:type="spellStart"/>
      <w:r w:rsidRPr="00B246D4">
        <w:rPr>
          <w:rFonts w:ascii="Verdana" w:hAnsi="Verdana"/>
        </w:rPr>
        <w:t>Oggetto</w:t>
      </w:r>
      <w:proofErr w:type="spellEnd"/>
      <w:r w:rsidRPr="00B246D4">
        <w:rPr>
          <w:rFonts w:ascii="Verdana" w:hAnsi="Verdana"/>
        </w:rPr>
        <w:t>:</w:t>
      </w:r>
      <w:r w:rsidRPr="00B246D4">
        <w:rPr>
          <w:rFonts w:ascii="Verdana" w:hAnsi="Verdana"/>
          <w:b/>
        </w:rPr>
        <w:t xml:space="preserve"> PROGETTO GOMME E PLASTICHE - VISITA GEWISS CENATE SOTTO -</w:t>
      </w:r>
    </w:p>
    <w:p w:rsidR="0061660D" w:rsidRPr="00B246D4" w:rsidRDefault="0061660D">
      <w:pPr>
        <w:rPr>
          <w:rFonts w:ascii="Verdana" w:hAnsi="Verdana"/>
          <w:b/>
        </w:rPr>
      </w:pPr>
    </w:p>
    <w:p w:rsidR="0061660D" w:rsidRPr="00B246D4" w:rsidRDefault="0061660D">
      <w:pPr>
        <w:rPr>
          <w:rFonts w:ascii="Verdana" w:hAnsi="Verdana"/>
          <w:b/>
        </w:rPr>
      </w:pPr>
    </w:p>
    <w:p w:rsidR="0061660D" w:rsidRPr="00B246D4" w:rsidRDefault="00B246D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Si </w:t>
      </w:r>
      <w:proofErr w:type="spellStart"/>
      <w:r w:rsidR="00DC023F" w:rsidRPr="00B246D4">
        <w:rPr>
          <w:rFonts w:ascii="Verdana" w:hAnsi="Verdana"/>
        </w:rPr>
        <w:t>comunica</w:t>
      </w:r>
      <w:proofErr w:type="spellEnd"/>
      <w:r w:rsidR="00DC023F" w:rsidRPr="00B246D4">
        <w:rPr>
          <w:rFonts w:ascii="Verdana" w:hAnsi="Verdana"/>
        </w:rPr>
        <w:t xml:space="preserve"> </w:t>
      </w:r>
      <w:proofErr w:type="spellStart"/>
      <w:r w:rsidR="00DC023F" w:rsidRPr="00B246D4">
        <w:rPr>
          <w:rFonts w:ascii="Verdana" w:hAnsi="Verdana"/>
        </w:rPr>
        <w:t>che</w:t>
      </w:r>
      <w:proofErr w:type="spellEnd"/>
      <w:r w:rsidR="00DC023F" w:rsidRPr="00B246D4">
        <w:rPr>
          <w:rFonts w:ascii="Verdana" w:hAnsi="Verdana"/>
        </w:rPr>
        <w:t xml:space="preserve"> </w:t>
      </w:r>
      <w:proofErr w:type="spellStart"/>
      <w:r w:rsidR="00DC023F" w:rsidRPr="00B246D4">
        <w:rPr>
          <w:rFonts w:ascii="Verdana" w:hAnsi="Verdana"/>
        </w:rPr>
        <w:t>Martedì</w:t>
      </w:r>
      <w:proofErr w:type="spellEnd"/>
      <w:r w:rsidR="00DC023F" w:rsidRPr="00B246D4">
        <w:rPr>
          <w:rFonts w:ascii="Verdana" w:hAnsi="Verdana"/>
        </w:rPr>
        <w:t xml:space="preserve"> 7 </w:t>
      </w:r>
      <w:proofErr w:type="spellStart"/>
      <w:r w:rsidR="00DC023F" w:rsidRPr="00B246D4">
        <w:rPr>
          <w:rFonts w:ascii="Verdana" w:hAnsi="Verdana"/>
        </w:rPr>
        <w:t>settembre</w:t>
      </w:r>
      <w:proofErr w:type="spellEnd"/>
      <w:r w:rsidR="00DC023F" w:rsidRPr="00B246D4">
        <w:rPr>
          <w:rFonts w:ascii="Verdana" w:hAnsi="Verdana"/>
        </w:rPr>
        <w:t xml:space="preserve"> 2021 </w:t>
      </w:r>
      <w:proofErr w:type="spellStart"/>
      <w:r w:rsidR="00DC023F" w:rsidRPr="00B246D4">
        <w:rPr>
          <w:rFonts w:ascii="Verdana" w:hAnsi="Verdana"/>
        </w:rPr>
        <w:t>gli</w:t>
      </w:r>
      <w:proofErr w:type="spellEnd"/>
      <w:r w:rsidR="00DC023F" w:rsidRPr="00B246D4">
        <w:rPr>
          <w:rFonts w:ascii="Verdana" w:hAnsi="Verdana"/>
        </w:rPr>
        <w:t xml:space="preserve"> </w:t>
      </w:r>
      <w:proofErr w:type="spellStart"/>
      <w:r w:rsidR="00DC023F" w:rsidRPr="00B246D4">
        <w:rPr>
          <w:rFonts w:ascii="Verdana" w:hAnsi="Verdana"/>
        </w:rPr>
        <w:t>studenti</w:t>
      </w:r>
      <w:proofErr w:type="spellEnd"/>
      <w:r w:rsidR="00DC023F" w:rsidRPr="00B246D4">
        <w:rPr>
          <w:rFonts w:ascii="Verdana" w:hAnsi="Verdana"/>
        </w:rPr>
        <w:t xml:space="preserve"> </w:t>
      </w:r>
      <w:proofErr w:type="spellStart"/>
      <w:r w:rsidR="00DC023F" w:rsidRPr="00B246D4">
        <w:rPr>
          <w:rFonts w:ascii="Verdana" w:hAnsi="Verdana"/>
        </w:rPr>
        <w:t>indicati</w:t>
      </w:r>
      <w:proofErr w:type="spellEnd"/>
      <w:r w:rsidR="00DC023F" w:rsidRPr="00B246D4">
        <w:rPr>
          <w:rFonts w:ascii="Verdana" w:hAnsi="Verdana"/>
        </w:rPr>
        <w:t xml:space="preserve"> in </w:t>
      </w:r>
      <w:proofErr w:type="spellStart"/>
      <w:r w:rsidR="00DC023F" w:rsidRPr="00B246D4">
        <w:rPr>
          <w:rFonts w:ascii="Verdana" w:hAnsi="Verdana"/>
        </w:rPr>
        <w:t>allegato</w:t>
      </w:r>
      <w:proofErr w:type="spellEnd"/>
      <w:r w:rsidR="00DC023F" w:rsidRPr="00B246D4">
        <w:rPr>
          <w:rFonts w:ascii="Verdana" w:hAnsi="Verdana"/>
        </w:rPr>
        <w:t xml:space="preserve">, </w:t>
      </w:r>
      <w:proofErr w:type="spellStart"/>
      <w:r w:rsidR="00DC023F" w:rsidRPr="00B246D4">
        <w:rPr>
          <w:rFonts w:ascii="Verdana" w:hAnsi="Verdana"/>
        </w:rPr>
        <w:t>andranno</w:t>
      </w:r>
      <w:proofErr w:type="spellEnd"/>
      <w:r w:rsidR="00DC023F" w:rsidRPr="00B246D4">
        <w:rPr>
          <w:rFonts w:ascii="Verdana" w:hAnsi="Verdana"/>
        </w:rPr>
        <w:t xml:space="preserve"> </w:t>
      </w:r>
      <w:proofErr w:type="spellStart"/>
      <w:r w:rsidR="00DC023F" w:rsidRPr="00B246D4">
        <w:rPr>
          <w:rFonts w:ascii="Verdana" w:hAnsi="Verdana"/>
        </w:rPr>
        <w:t>presso</w:t>
      </w:r>
      <w:proofErr w:type="spellEnd"/>
      <w:r w:rsidR="00DC023F" w:rsidRPr="00B246D4">
        <w:rPr>
          <w:rFonts w:ascii="Verdana" w:hAnsi="Verdana"/>
        </w:rPr>
        <w:t xml:space="preserve"> </w:t>
      </w:r>
      <w:proofErr w:type="spellStart"/>
      <w:r w:rsidR="00DC023F" w:rsidRPr="00B246D4">
        <w:rPr>
          <w:rFonts w:ascii="Verdana" w:hAnsi="Verdana"/>
        </w:rPr>
        <w:t>l’azienda</w:t>
      </w:r>
      <w:proofErr w:type="spellEnd"/>
      <w:r w:rsidR="00DC023F" w:rsidRPr="00B246D4">
        <w:rPr>
          <w:rFonts w:ascii="Verdana" w:hAnsi="Verdana"/>
        </w:rPr>
        <w:t xml:space="preserve"> </w:t>
      </w:r>
      <w:proofErr w:type="spellStart"/>
      <w:r w:rsidR="00DC023F" w:rsidRPr="00B246D4">
        <w:rPr>
          <w:rFonts w:ascii="Verdana" w:hAnsi="Verdana"/>
        </w:rPr>
        <w:t>Gewiss</w:t>
      </w:r>
      <w:proofErr w:type="spellEnd"/>
      <w:r w:rsidR="00DC023F" w:rsidRPr="00B246D4">
        <w:rPr>
          <w:rFonts w:ascii="Verdana" w:hAnsi="Verdana"/>
        </w:rPr>
        <w:t xml:space="preserve"> di </w:t>
      </w:r>
      <w:proofErr w:type="spellStart"/>
      <w:r w:rsidR="00DC023F" w:rsidRPr="00B246D4">
        <w:rPr>
          <w:rFonts w:ascii="Verdana" w:hAnsi="Verdana"/>
        </w:rPr>
        <w:t>Cenate</w:t>
      </w:r>
      <w:proofErr w:type="spellEnd"/>
      <w:r w:rsidR="00DC023F" w:rsidRPr="00B246D4">
        <w:rPr>
          <w:rFonts w:ascii="Verdana" w:hAnsi="Verdana"/>
        </w:rPr>
        <w:t xml:space="preserve"> Sotto per un </w:t>
      </w:r>
      <w:proofErr w:type="spellStart"/>
      <w:r w:rsidR="00DC023F" w:rsidRPr="00B246D4">
        <w:rPr>
          <w:rFonts w:ascii="Verdana" w:hAnsi="Verdana"/>
        </w:rPr>
        <w:t>incontro</w:t>
      </w:r>
      <w:proofErr w:type="spellEnd"/>
      <w:r w:rsidR="00DC023F" w:rsidRPr="00B246D4">
        <w:rPr>
          <w:rFonts w:ascii="Verdana" w:hAnsi="Verdana"/>
        </w:rPr>
        <w:t xml:space="preserve"> </w:t>
      </w:r>
      <w:proofErr w:type="spellStart"/>
      <w:r w:rsidR="00DC023F" w:rsidRPr="00B246D4">
        <w:rPr>
          <w:rFonts w:ascii="Verdana" w:hAnsi="Verdana"/>
        </w:rPr>
        <w:t>facente</w:t>
      </w:r>
      <w:proofErr w:type="spellEnd"/>
      <w:r w:rsidR="00DC023F" w:rsidRPr="00B246D4">
        <w:rPr>
          <w:rFonts w:ascii="Verdana" w:hAnsi="Verdana"/>
        </w:rPr>
        <w:t xml:space="preserve"> parte del </w:t>
      </w:r>
      <w:proofErr w:type="spellStart"/>
      <w:r w:rsidR="00DC023F" w:rsidRPr="00B246D4">
        <w:rPr>
          <w:rFonts w:ascii="Verdana" w:hAnsi="Verdana"/>
        </w:rPr>
        <w:t>progetto</w:t>
      </w:r>
      <w:proofErr w:type="spellEnd"/>
      <w:r w:rsidR="00DC023F" w:rsidRPr="00B246D4">
        <w:rPr>
          <w:rFonts w:ascii="Verdana" w:hAnsi="Verdana"/>
        </w:rPr>
        <w:t xml:space="preserve"> GOMME E PLASTICHE MITI DA SFATARE </w:t>
      </w:r>
      <w:proofErr w:type="spellStart"/>
      <w:r w:rsidR="00DC023F" w:rsidRPr="00B246D4">
        <w:rPr>
          <w:rFonts w:ascii="Verdana" w:hAnsi="Verdana"/>
        </w:rPr>
        <w:t>coordinato</w:t>
      </w:r>
      <w:proofErr w:type="spellEnd"/>
      <w:r w:rsidR="00DC023F" w:rsidRPr="00B246D4">
        <w:rPr>
          <w:rFonts w:ascii="Verdana" w:hAnsi="Verdana"/>
        </w:rPr>
        <w:t xml:space="preserve"> da CONFINDUSTRIA BG.</w:t>
      </w:r>
    </w:p>
    <w:p w:rsidR="0061660D" w:rsidRPr="00B246D4" w:rsidRDefault="00DC023F">
      <w:pPr>
        <w:spacing w:line="360" w:lineRule="auto"/>
        <w:jc w:val="both"/>
        <w:rPr>
          <w:rFonts w:ascii="Verdana" w:hAnsi="Verdana"/>
        </w:rPr>
      </w:pPr>
      <w:r w:rsidRPr="00B246D4">
        <w:rPr>
          <w:rFonts w:ascii="Verdana" w:hAnsi="Verdana"/>
        </w:rPr>
        <w:t xml:space="preserve">Il </w:t>
      </w:r>
      <w:proofErr w:type="spellStart"/>
      <w:r w:rsidRPr="00B246D4">
        <w:rPr>
          <w:rFonts w:ascii="Verdana" w:hAnsi="Verdana"/>
        </w:rPr>
        <w:t>ritrovo</w:t>
      </w:r>
      <w:proofErr w:type="spellEnd"/>
      <w:r w:rsidRPr="00B246D4">
        <w:rPr>
          <w:rFonts w:ascii="Verdana" w:hAnsi="Verdana"/>
        </w:rPr>
        <w:t xml:space="preserve"> è </w:t>
      </w:r>
      <w:proofErr w:type="spellStart"/>
      <w:r w:rsidRPr="00B246D4">
        <w:rPr>
          <w:rFonts w:ascii="Verdana" w:hAnsi="Verdana"/>
        </w:rPr>
        <w:t>fissato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presso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il</w:t>
      </w:r>
      <w:proofErr w:type="spellEnd"/>
      <w:r w:rsidRPr="00B246D4">
        <w:rPr>
          <w:rFonts w:ascii="Verdana" w:hAnsi="Verdana"/>
        </w:rPr>
        <w:t xml:space="preserve"> cortile </w:t>
      </w:r>
      <w:proofErr w:type="spellStart"/>
      <w:r w:rsidRPr="00B246D4">
        <w:rPr>
          <w:rFonts w:ascii="Verdana" w:hAnsi="Verdana"/>
        </w:rPr>
        <w:t>della</w:t>
      </w:r>
      <w:proofErr w:type="spellEnd"/>
      <w:r w:rsidRPr="00B246D4">
        <w:rPr>
          <w:rFonts w:ascii="Verdana" w:hAnsi="Verdana"/>
        </w:rPr>
        <w:t xml:space="preserve"> reception </w:t>
      </w:r>
      <w:proofErr w:type="spellStart"/>
      <w:r w:rsidRPr="00B246D4">
        <w:rPr>
          <w:rFonts w:ascii="Verdana" w:hAnsi="Verdana"/>
        </w:rPr>
        <w:t>scuola</w:t>
      </w:r>
      <w:proofErr w:type="spellEnd"/>
      <w:r w:rsidRPr="00B246D4">
        <w:rPr>
          <w:rFonts w:ascii="Verdana" w:hAnsi="Verdana"/>
        </w:rPr>
        <w:t xml:space="preserve"> Natta con </w:t>
      </w:r>
      <w:proofErr w:type="spellStart"/>
      <w:r w:rsidRPr="00B246D4">
        <w:rPr>
          <w:rFonts w:ascii="Verdana" w:hAnsi="Verdana"/>
        </w:rPr>
        <w:t>partenza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alle</w:t>
      </w:r>
      <w:proofErr w:type="spellEnd"/>
      <w:r w:rsidRPr="00B246D4">
        <w:rPr>
          <w:rFonts w:ascii="Verdana" w:hAnsi="Verdana"/>
        </w:rPr>
        <w:t xml:space="preserve"> ore 8:15 </w:t>
      </w:r>
      <w:proofErr w:type="spellStart"/>
      <w:r w:rsidRPr="00B246D4">
        <w:rPr>
          <w:rFonts w:ascii="Verdana" w:hAnsi="Verdana"/>
        </w:rPr>
        <w:t>mentre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il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rientro</w:t>
      </w:r>
      <w:proofErr w:type="spellEnd"/>
      <w:r w:rsidRPr="00B246D4">
        <w:rPr>
          <w:rFonts w:ascii="Verdana" w:hAnsi="Verdana"/>
        </w:rPr>
        <w:t xml:space="preserve"> è </w:t>
      </w:r>
      <w:proofErr w:type="spellStart"/>
      <w:r w:rsidRPr="00B246D4">
        <w:rPr>
          <w:rFonts w:ascii="Verdana" w:hAnsi="Verdana"/>
        </w:rPr>
        <w:t>previsto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presso</w:t>
      </w:r>
      <w:proofErr w:type="spellEnd"/>
      <w:r w:rsidRPr="00B246D4">
        <w:rPr>
          <w:rFonts w:ascii="Verdana" w:hAnsi="Verdana"/>
        </w:rPr>
        <w:t xml:space="preserve"> ISIS </w:t>
      </w:r>
      <w:proofErr w:type="gramStart"/>
      <w:r w:rsidRPr="00B246D4">
        <w:rPr>
          <w:rFonts w:ascii="Verdana" w:hAnsi="Verdana"/>
        </w:rPr>
        <w:t xml:space="preserve">Natta  </w:t>
      </w:r>
      <w:proofErr w:type="spellStart"/>
      <w:r w:rsidRPr="00B246D4">
        <w:rPr>
          <w:rFonts w:ascii="Verdana" w:hAnsi="Verdana"/>
        </w:rPr>
        <w:t>alle</w:t>
      </w:r>
      <w:proofErr w:type="spellEnd"/>
      <w:proofErr w:type="gramEnd"/>
      <w:r w:rsidRPr="00B246D4">
        <w:rPr>
          <w:rFonts w:ascii="Verdana" w:hAnsi="Verdana"/>
        </w:rPr>
        <w:t xml:space="preserve"> ore 11:15, al </w:t>
      </w:r>
      <w:proofErr w:type="spellStart"/>
      <w:r w:rsidRPr="00B246D4">
        <w:rPr>
          <w:rFonts w:ascii="Verdana" w:hAnsi="Verdana"/>
        </w:rPr>
        <w:t>termine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dell’attività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gli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studenti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potranno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rientrare</w:t>
      </w:r>
      <w:proofErr w:type="spellEnd"/>
      <w:r w:rsidRPr="00B246D4">
        <w:rPr>
          <w:rFonts w:ascii="Verdana" w:hAnsi="Verdana"/>
        </w:rPr>
        <w:t xml:space="preserve"> in </w:t>
      </w:r>
      <w:proofErr w:type="spellStart"/>
      <w:r w:rsidRPr="00B246D4">
        <w:rPr>
          <w:rFonts w:ascii="Verdana" w:hAnsi="Verdana"/>
        </w:rPr>
        <w:t>autonomia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nelle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loro</w:t>
      </w:r>
      <w:proofErr w:type="spellEnd"/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abitazioni</w:t>
      </w:r>
      <w:proofErr w:type="spellEnd"/>
      <w:r w:rsidRPr="00B246D4">
        <w:rPr>
          <w:rFonts w:ascii="Verdana" w:hAnsi="Verdana"/>
        </w:rPr>
        <w:t>.</w:t>
      </w:r>
    </w:p>
    <w:p w:rsidR="0061660D" w:rsidRPr="00B246D4" w:rsidRDefault="0061660D">
      <w:pPr>
        <w:spacing w:line="360" w:lineRule="auto"/>
        <w:jc w:val="both"/>
        <w:rPr>
          <w:rFonts w:ascii="Verdana" w:hAnsi="Verdana"/>
        </w:rPr>
      </w:pPr>
    </w:p>
    <w:p w:rsidR="0061660D" w:rsidRPr="00B246D4" w:rsidRDefault="00DC023F">
      <w:pPr>
        <w:spacing w:line="360" w:lineRule="auto"/>
        <w:jc w:val="center"/>
        <w:rPr>
          <w:rFonts w:ascii="Verdana" w:hAnsi="Verdana"/>
        </w:rPr>
      </w:pPr>
      <w:r w:rsidRPr="00B246D4">
        <w:rPr>
          <w:rFonts w:ascii="Verdana" w:hAnsi="Verdana"/>
        </w:rPr>
        <w:t xml:space="preserve">                                                 </w:t>
      </w:r>
      <w:r w:rsidR="00B246D4">
        <w:rPr>
          <w:rFonts w:ascii="Verdana" w:hAnsi="Verdana"/>
        </w:rPr>
        <w:t xml:space="preserve">                            </w:t>
      </w:r>
      <w:r w:rsidRPr="00B246D4">
        <w:rPr>
          <w:rFonts w:ascii="Verdana" w:hAnsi="Verdana"/>
        </w:rPr>
        <w:t xml:space="preserve">    IL DIRIGENTE SCOLASTICO</w:t>
      </w:r>
    </w:p>
    <w:p w:rsidR="0061660D" w:rsidRPr="00B246D4" w:rsidRDefault="00DC023F">
      <w:pPr>
        <w:rPr>
          <w:rFonts w:ascii="Verdana" w:hAnsi="Verdana"/>
        </w:rPr>
      </w:pPr>
      <w:bookmarkStart w:id="1" w:name="_4dzuk1z80p5t" w:colFirst="0" w:colLast="0"/>
      <w:bookmarkEnd w:id="1"/>
      <w:r w:rsidRPr="00B246D4">
        <w:rPr>
          <w:rFonts w:ascii="Verdana" w:hAnsi="Verdana"/>
        </w:rPr>
        <w:t xml:space="preserve">                                                 </w:t>
      </w:r>
      <w:r w:rsidR="00B246D4">
        <w:rPr>
          <w:rFonts w:ascii="Verdana" w:hAnsi="Verdana"/>
        </w:rPr>
        <w:t xml:space="preserve">                                    </w:t>
      </w:r>
      <w:r w:rsidRPr="00B246D4">
        <w:rPr>
          <w:rFonts w:ascii="Verdana" w:hAnsi="Verdana"/>
        </w:rPr>
        <w:t xml:space="preserve"> </w:t>
      </w:r>
      <w:proofErr w:type="spellStart"/>
      <w:r w:rsidRPr="00B246D4">
        <w:rPr>
          <w:rFonts w:ascii="Verdana" w:hAnsi="Verdana"/>
        </w:rPr>
        <w:t>Prof.ssa</w:t>
      </w:r>
      <w:proofErr w:type="spellEnd"/>
      <w:r w:rsidRPr="00B246D4">
        <w:rPr>
          <w:rFonts w:ascii="Verdana" w:hAnsi="Verdana"/>
        </w:rPr>
        <w:t xml:space="preserve"> Maria Amodeo</w:t>
      </w:r>
      <w:r w:rsidRPr="00B246D4">
        <w:rPr>
          <w:rFonts w:ascii="Verdana" w:hAnsi="Verdana"/>
        </w:rPr>
        <w:tab/>
      </w:r>
    </w:p>
    <w:p w:rsidR="0061660D" w:rsidRPr="00B246D4" w:rsidRDefault="0061660D">
      <w:pPr>
        <w:rPr>
          <w:rFonts w:ascii="Verdana" w:hAnsi="Verdana"/>
        </w:rPr>
      </w:pPr>
      <w:bookmarkStart w:id="2" w:name="_g935tuvmr764" w:colFirst="0" w:colLast="0"/>
      <w:bookmarkEnd w:id="2"/>
    </w:p>
    <w:p w:rsidR="0061660D" w:rsidRDefault="0061660D">
      <w:pPr>
        <w:rPr>
          <w:rFonts w:ascii="Verdana" w:hAnsi="Verdana"/>
        </w:rPr>
      </w:pPr>
      <w:bookmarkStart w:id="3" w:name="_u04c5bz3i3j3" w:colFirst="0" w:colLast="0"/>
      <w:bookmarkEnd w:id="3"/>
    </w:p>
    <w:p w:rsidR="00B246D4" w:rsidRDefault="00B246D4">
      <w:pPr>
        <w:rPr>
          <w:rFonts w:ascii="Verdana" w:hAnsi="Verdana"/>
        </w:rPr>
      </w:pPr>
    </w:p>
    <w:p w:rsidR="00B246D4" w:rsidRDefault="00B246D4">
      <w:pPr>
        <w:rPr>
          <w:rFonts w:ascii="Verdana" w:hAnsi="Verdana"/>
        </w:rPr>
      </w:pPr>
    </w:p>
    <w:p w:rsidR="00B246D4" w:rsidRPr="00B246D4" w:rsidRDefault="00B246D4">
      <w:pPr>
        <w:rPr>
          <w:rFonts w:ascii="Verdana" w:hAnsi="Verdana"/>
        </w:rPr>
      </w:pPr>
    </w:p>
    <w:p w:rsidR="0061660D" w:rsidRPr="00B246D4" w:rsidRDefault="0061660D">
      <w:pPr>
        <w:rPr>
          <w:rFonts w:ascii="Verdana" w:hAnsi="Verdana"/>
        </w:rPr>
      </w:pPr>
      <w:bookmarkStart w:id="4" w:name="_qjmcicg4dck2" w:colFirst="0" w:colLast="0"/>
      <w:bookmarkEnd w:id="4"/>
    </w:p>
    <w:p w:rsidR="0061660D" w:rsidRPr="00B246D4" w:rsidRDefault="0061660D">
      <w:pPr>
        <w:rPr>
          <w:rFonts w:ascii="Verdana" w:hAnsi="Verdana"/>
        </w:rPr>
      </w:pPr>
      <w:bookmarkStart w:id="5" w:name="_d4qqd8xii7uh" w:colFirst="0" w:colLast="0"/>
      <w:bookmarkEnd w:id="5"/>
    </w:p>
    <w:p w:rsidR="0061660D" w:rsidRPr="00B246D4" w:rsidRDefault="0061660D">
      <w:pPr>
        <w:rPr>
          <w:rFonts w:ascii="Verdana" w:hAnsi="Verdana"/>
        </w:rPr>
      </w:pPr>
      <w:bookmarkStart w:id="6" w:name="_mxxypap5ayd" w:colFirst="0" w:colLast="0"/>
      <w:bookmarkEnd w:id="6"/>
    </w:p>
    <w:tbl>
      <w:tblPr>
        <w:tblStyle w:val="a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9"/>
        <w:gridCol w:w="3489"/>
      </w:tblGrid>
      <w:tr w:rsidR="0061660D" w:rsidRPr="00B246D4" w:rsidTr="0031170B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60D" w:rsidRPr="00B246D4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B246D4">
              <w:rPr>
                <w:rFonts w:ascii="Verdana" w:hAnsi="Verdana"/>
              </w:rPr>
              <w:t>5ALSA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60D" w:rsidRPr="00B246D4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B246D4">
              <w:rPr>
                <w:rFonts w:ascii="Verdana" w:hAnsi="Verdana"/>
              </w:rPr>
              <w:t>4ABA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60D" w:rsidRPr="00B246D4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B246D4">
              <w:rPr>
                <w:rFonts w:ascii="Verdana" w:hAnsi="Verdana"/>
              </w:rPr>
              <w:t>4BCM</w:t>
            </w:r>
          </w:p>
        </w:tc>
      </w:tr>
      <w:tr w:rsidR="0061660D" w:rsidRPr="00B246D4" w:rsidTr="0031170B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60D" w:rsidRPr="00B246D4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Albani</w:t>
            </w:r>
            <w:proofErr w:type="spellEnd"/>
            <w:r w:rsidRPr="00B246D4">
              <w:rPr>
                <w:rFonts w:ascii="Verdana" w:hAnsi="Verdana"/>
              </w:rPr>
              <w:t xml:space="preserve"> Giulia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60D" w:rsidRPr="00B246D4" w:rsidRDefault="00DC0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Abenate</w:t>
            </w:r>
            <w:proofErr w:type="spellEnd"/>
            <w:r w:rsidRPr="00B246D4">
              <w:rPr>
                <w:rFonts w:ascii="Verdana" w:hAnsi="Verdana"/>
              </w:rPr>
              <w:t xml:space="preserve"> Alice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60D" w:rsidRPr="00B246D4" w:rsidRDefault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Ceresoli</w:t>
            </w:r>
            <w:proofErr w:type="spellEnd"/>
            <w:r>
              <w:rPr>
                <w:rFonts w:ascii="Verdana" w:hAnsi="Verdana"/>
              </w:rPr>
              <w:t xml:space="preserve"> Davide</w:t>
            </w:r>
            <w:bookmarkStart w:id="7" w:name="_GoBack"/>
            <w:bookmarkEnd w:id="7"/>
          </w:p>
        </w:tc>
      </w:tr>
      <w:tr w:rsidR="0031170B" w:rsidRPr="00B246D4" w:rsidTr="0031170B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Mingardi</w:t>
            </w:r>
            <w:proofErr w:type="spellEnd"/>
            <w:r w:rsidRPr="00B246D4">
              <w:rPr>
                <w:rFonts w:ascii="Verdana" w:hAnsi="Verdana"/>
              </w:rPr>
              <w:t xml:space="preserve"> Giorgio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B246D4">
              <w:rPr>
                <w:rFonts w:ascii="Verdana" w:hAnsi="Verdana"/>
              </w:rPr>
              <w:t>Salvi Lisa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Leidi</w:t>
            </w:r>
            <w:proofErr w:type="spellEnd"/>
            <w:r w:rsidRPr="00B246D4">
              <w:rPr>
                <w:rFonts w:ascii="Verdana" w:hAnsi="Verdana"/>
              </w:rPr>
              <w:t xml:space="preserve"> Nicola</w:t>
            </w:r>
          </w:p>
        </w:tc>
      </w:tr>
      <w:tr w:rsidR="0031170B" w:rsidRPr="00B246D4" w:rsidTr="0031170B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Celeri</w:t>
            </w:r>
            <w:proofErr w:type="spellEnd"/>
            <w:r w:rsidRPr="00B246D4">
              <w:rPr>
                <w:rFonts w:ascii="Verdana" w:hAnsi="Verdana"/>
              </w:rPr>
              <w:t xml:space="preserve"> </w:t>
            </w:r>
            <w:proofErr w:type="spellStart"/>
            <w:r w:rsidRPr="00B246D4">
              <w:rPr>
                <w:rFonts w:ascii="Verdana" w:hAnsi="Verdana"/>
              </w:rPr>
              <w:t>Mattia</w:t>
            </w:r>
            <w:proofErr w:type="spellEnd"/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Belotti</w:t>
            </w:r>
            <w:proofErr w:type="spellEnd"/>
            <w:r w:rsidRPr="00B246D4">
              <w:rPr>
                <w:rFonts w:ascii="Verdana" w:hAnsi="Verdana"/>
              </w:rPr>
              <w:t xml:space="preserve"> Gabriele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Vallefuoco</w:t>
            </w:r>
            <w:proofErr w:type="spellEnd"/>
            <w:r w:rsidRPr="00B246D4">
              <w:rPr>
                <w:rFonts w:ascii="Verdana" w:hAnsi="Verdana"/>
              </w:rPr>
              <w:t xml:space="preserve"> Rosario</w:t>
            </w:r>
          </w:p>
        </w:tc>
      </w:tr>
      <w:tr w:rsidR="0031170B" w:rsidRPr="00B246D4" w:rsidTr="0031170B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Ceruti</w:t>
            </w:r>
            <w:proofErr w:type="spellEnd"/>
            <w:r w:rsidRPr="00B246D4">
              <w:rPr>
                <w:rFonts w:ascii="Verdana" w:hAnsi="Verdana"/>
              </w:rPr>
              <w:t xml:space="preserve"> Leonardo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B246D4">
              <w:rPr>
                <w:rFonts w:ascii="Verdana" w:hAnsi="Verdana"/>
              </w:rPr>
              <w:t xml:space="preserve">Salvi </w:t>
            </w:r>
            <w:proofErr w:type="spellStart"/>
            <w:r w:rsidRPr="00B246D4">
              <w:rPr>
                <w:rFonts w:ascii="Verdana" w:hAnsi="Verdana"/>
              </w:rPr>
              <w:t>Iside</w:t>
            </w:r>
            <w:proofErr w:type="spellEnd"/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rPr>
                <w:rFonts w:ascii="Verdana" w:hAnsi="Verdana"/>
              </w:rPr>
            </w:pPr>
            <w:r w:rsidRPr="00B246D4">
              <w:rPr>
                <w:rFonts w:ascii="Verdana" w:hAnsi="Verdana"/>
              </w:rPr>
              <w:t xml:space="preserve">Pavia </w:t>
            </w:r>
            <w:proofErr w:type="spellStart"/>
            <w:r w:rsidRPr="00B246D4">
              <w:rPr>
                <w:rFonts w:ascii="Verdana" w:hAnsi="Verdana"/>
              </w:rPr>
              <w:t>Davide</w:t>
            </w:r>
            <w:proofErr w:type="spellEnd"/>
          </w:p>
        </w:tc>
      </w:tr>
      <w:tr w:rsidR="0031170B" w:rsidRPr="00B246D4" w:rsidTr="0031170B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Marra</w:t>
            </w:r>
            <w:proofErr w:type="spellEnd"/>
            <w:r w:rsidRPr="00B246D4">
              <w:rPr>
                <w:rFonts w:ascii="Verdana" w:hAnsi="Verdana"/>
              </w:rPr>
              <w:t xml:space="preserve"> Alessandro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B246D4">
              <w:rPr>
                <w:rFonts w:ascii="Verdana" w:hAnsi="Verdana"/>
              </w:rPr>
              <w:t>5ABA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</w:p>
        </w:tc>
      </w:tr>
      <w:tr w:rsidR="0031170B" w:rsidRPr="00B246D4" w:rsidTr="0031170B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B246D4">
              <w:rPr>
                <w:rFonts w:ascii="Verdana" w:hAnsi="Verdana"/>
              </w:rPr>
              <w:t>Martina Vittorio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Austoni</w:t>
            </w:r>
            <w:proofErr w:type="spellEnd"/>
            <w:r w:rsidRPr="00B246D4">
              <w:rPr>
                <w:rFonts w:ascii="Verdana" w:hAnsi="Verdana"/>
              </w:rPr>
              <w:t xml:space="preserve"> David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</w:p>
        </w:tc>
      </w:tr>
      <w:tr w:rsidR="0031170B" w:rsidRPr="00B246D4" w:rsidTr="0031170B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Tribbia</w:t>
            </w:r>
            <w:proofErr w:type="spellEnd"/>
            <w:r w:rsidRPr="00B246D4">
              <w:rPr>
                <w:rFonts w:ascii="Verdana" w:hAnsi="Verdana"/>
              </w:rPr>
              <w:t xml:space="preserve"> Luca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proofErr w:type="spellStart"/>
            <w:r w:rsidRPr="00B246D4">
              <w:rPr>
                <w:rFonts w:ascii="Verdana" w:hAnsi="Verdana"/>
              </w:rPr>
              <w:t>Careddu</w:t>
            </w:r>
            <w:proofErr w:type="spellEnd"/>
            <w:r w:rsidRPr="00B246D4">
              <w:rPr>
                <w:rFonts w:ascii="Verdana" w:hAnsi="Verdana"/>
              </w:rPr>
              <w:t xml:space="preserve"> Daniele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70B" w:rsidRPr="00B246D4" w:rsidRDefault="0031170B" w:rsidP="0031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</w:p>
        </w:tc>
      </w:tr>
    </w:tbl>
    <w:p w:rsidR="0061660D" w:rsidRPr="00B246D4" w:rsidRDefault="00DC023F">
      <w:pPr>
        <w:rPr>
          <w:rFonts w:ascii="Verdana" w:eastAsia="Verdana" w:hAnsi="Verdana" w:cs="Verdana"/>
          <w:sz w:val="16"/>
          <w:szCs w:val="16"/>
        </w:rPr>
      </w:pPr>
      <w:bookmarkStart w:id="8" w:name="_dx6wspghm0ah" w:colFirst="0" w:colLast="0"/>
      <w:bookmarkEnd w:id="8"/>
      <w:r w:rsidRPr="00B246D4">
        <w:rPr>
          <w:rFonts w:ascii="Verdana" w:hAnsi="Verdana"/>
        </w:rPr>
        <w:tab/>
      </w:r>
      <w:r w:rsidRPr="00B246D4">
        <w:rPr>
          <w:rFonts w:ascii="Verdana" w:eastAsia="Verdana" w:hAnsi="Verdana" w:cs="Verdana"/>
          <w:sz w:val="16"/>
          <w:szCs w:val="16"/>
        </w:rPr>
        <w:tab/>
      </w:r>
      <w:r w:rsidRPr="00B246D4">
        <w:rPr>
          <w:rFonts w:ascii="Verdana" w:eastAsia="Verdana" w:hAnsi="Verdana" w:cs="Verdana"/>
          <w:sz w:val="16"/>
          <w:szCs w:val="16"/>
        </w:rPr>
        <w:tab/>
      </w:r>
      <w:r w:rsidRPr="00B246D4">
        <w:rPr>
          <w:rFonts w:ascii="Verdana" w:eastAsia="Verdana" w:hAnsi="Verdana" w:cs="Verdana"/>
          <w:sz w:val="16"/>
          <w:szCs w:val="16"/>
        </w:rPr>
        <w:tab/>
      </w:r>
    </w:p>
    <w:sectPr w:rsidR="0061660D" w:rsidRPr="00B24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37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57" w:rsidRDefault="00DC023F">
      <w:r>
        <w:separator/>
      </w:r>
    </w:p>
  </w:endnote>
  <w:endnote w:type="continuationSeparator" w:id="0">
    <w:p w:rsidR="00456257" w:rsidRDefault="00D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D" w:rsidRDefault="0061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D" w:rsidRDefault="00DC02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38100</wp:posOffset>
              </wp:positionV>
              <wp:extent cx="4293870" cy="87249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08590" y="3353280"/>
                        <a:ext cx="427482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660D" w:rsidRDefault="0061660D">
                          <w:pPr>
                            <w:jc w:val="center"/>
                            <w:textDirection w:val="btLr"/>
                          </w:pPr>
                        </w:p>
                        <w:p w:rsidR="0061660D" w:rsidRDefault="00DC023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4"/>
                            </w:rPr>
                            <w:t xml:space="preserve">ISTITUTO TECNICO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4"/>
                            </w:rPr>
                            <w:t>indirizzo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4"/>
                            </w:rPr>
                            <w:t xml:space="preserve"> CHIMICA, MATERIALI E BIOTECNOLOGIE</w:t>
                          </w:r>
                        </w:p>
                        <w:p w:rsidR="0061660D" w:rsidRDefault="00DC023F">
                          <w:pPr>
                            <w:jc w:val="center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4"/>
                            </w:rPr>
                            <w:t>articolazioni</w:t>
                          </w:r>
                          <w:proofErr w:type="spellEnd"/>
                          <w:proofErr w:type="gram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4"/>
                            </w:rPr>
                            <w:t xml:space="preserve"> CHIMICA E MATERIALI, BIOTECNOLOGIE AMBIENTALI, BIOTECNOLOGIE SANITARIE</w:t>
                          </w:r>
                        </w:p>
                        <w:p w:rsidR="0061660D" w:rsidRDefault="00DC023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4"/>
                            </w:rPr>
                            <w:t xml:space="preserve">LICEO SCIENTIFICO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4"/>
                            </w:rPr>
                            <w:t>opzione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4"/>
                            </w:rPr>
                            <w:t xml:space="preserve"> SCIENZE APPLICATEISTITUTO TECNICO SUPERIORE PER LE NUOVE TECNOLOGIE DELLA VITA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88pt;margin-top:3pt;width:338.1pt;height:6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" filled="f" stroked="f">
              <v:textbox inset="2.53958mm,1.2694mm,2.53958mm,1.2694mm">
                <w:txbxContent>
                  <w:p w:rsidR="0061660D" w:rsidRDefault="0061660D">
                    <w:pPr>
                      <w:jc w:val="center"/>
                      <w:textDirection w:val="btLr"/>
                    </w:pPr>
                  </w:p>
                  <w:p w:rsidR="0061660D" w:rsidRDefault="00DC023F">
                    <w:pPr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4"/>
                      </w:rPr>
                      <w:t xml:space="preserve">ISTITUTO TECNICO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color w:val="000000"/>
                        <w:sz w:val="14"/>
                      </w:rPr>
                      <w:t>indirizzo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000000"/>
                        <w:sz w:val="14"/>
                      </w:rPr>
                      <w:t xml:space="preserve"> CHIMICA, MATERIALI E BIOTECNOLOGIE</w:t>
                    </w:r>
                  </w:p>
                  <w:p w:rsidR="0061660D" w:rsidRDefault="00DC023F">
                    <w:pPr>
                      <w:jc w:val="center"/>
                      <w:textDirection w:val="btLr"/>
                    </w:pPr>
                    <w:proofErr w:type="spellStart"/>
                    <w:proofErr w:type="gramStart"/>
                    <w:r>
                      <w:rPr>
                        <w:rFonts w:ascii="Verdana" w:eastAsia="Verdana" w:hAnsi="Verdana" w:cs="Verdana"/>
                        <w:color w:val="000000"/>
                        <w:sz w:val="14"/>
                      </w:rPr>
                      <w:t>articolazioni</w:t>
                    </w:r>
                    <w:proofErr w:type="spellEnd"/>
                    <w:proofErr w:type="gramEnd"/>
                    <w:r>
                      <w:rPr>
                        <w:rFonts w:ascii="Verdana" w:eastAsia="Verdana" w:hAnsi="Verdana" w:cs="Verdana"/>
                        <w:color w:val="000000"/>
                        <w:sz w:val="14"/>
                      </w:rPr>
                      <w:t xml:space="preserve"> CHIMICA E MATERIALI, BIOTECNOLOGIE AMBIENTALI, BIOTECNOLOGIE SANITARIE</w:t>
                    </w:r>
                  </w:p>
                  <w:p w:rsidR="0061660D" w:rsidRDefault="00DC023F">
                    <w:pPr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4"/>
                      </w:rPr>
                      <w:t xml:space="preserve">LICEO SCIENTIFICO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color w:val="000000"/>
                        <w:sz w:val="14"/>
                      </w:rPr>
                      <w:t>opzione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000000"/>
                        <w:sz w:val="14"/>
                      </w:rPr>
                      <w:t xml:space="preserve"> SCIENZE APPLICATEISTITUTO TECNICO SUPERIORE PER LE NUOVE TECNOLOGIE DELLA VITA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5448300</wp:posOffset>
              </wp:positionH>
              <wp:positionV relativeFrom="paragraph">
                <wp:posOffset>558800</wp:posOffset>
              </wp:positionV>
              <wp:extent cx="601345" cy="31496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4853" y="3632045"/>
                        <a:ext cx="58229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660D" w:rsidRDefault="0061660D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429pt;margin-top:44pt;width:47.35pt;height:2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" filled="f" stroked="f">
              <v:textbox inset="2.53958mm,1.2694mm,2.53958mm,1.2694mm">
                <w:txbxContent>
                  <w:p w:rsidR="0061660D" w:rsidRDefault="0061660D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850900</wp:posOffset>
              </wp:positionV>
              <wp:extent cx="2103120" cy="295275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3965" y="3641888"/>
                        <a:ext cx="208407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1660D" w:rsidRDefault="0061660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4914900</wp:posOffset>
              </wp:positionH>
              <wp:positionV relativeFrom="paragraph">
                <wp:posOffset>850900</wp:posOffset>
              </wp:positionV>
              <wp:extent cx="2103120" cy="295275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312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it-IT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5082</wp:posOffset>
          </wp:positionH>
          <wp:positionV relativeFrom="paragraph">
            <wp:posOffset>96520</wp:posOffset>
          </wp:positionV>
          <wp:extent cx="1079500" cy="831850"/>
          <wp:effectExtent l="0" t="0" r="0" b="0"/>
          <wp:wrapNone/>
          <wp:docPr id="25" name="image4.png" descr="Logo picc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piccolo"/>
                  <pic:cNvPicPr preferRelativeResize="0"/>
                </pic:nvPicPr>
                <pic:blipFill>
                  <a:blip r:embed="rId4"/>
                  <a:srcRect l="3738" r="3738"/>
                  <a:stretch>
                    <a:fillRect/>
                  </a:stretch>
                </pic:blipFill>
                <pic:spPr>
                  <a:xfrm>
                    <a:off x="0" y="0"/>
                    <a:ext cx="1079500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D" w:rsidRDefault="0061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57" w:rsidRDefault="00DC023F">
      <w:r>
        <w:separator/>
      </w:r>
    </w:p>
  </w:footnote>
  <w:footnote w:type="continuationSeparator" w:id="0">
    <w:p w:rsidR="00456257" w:rsidRDefault="00DC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D" w:rsidRDefault="0061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D" w:rsidRDefault="00DC023F">
    <w:pPr>
      <w:ind w:left="1560"/>
      <w:jc w:val="center"/>
      <w:rPr>
        <w:rFonts w:ascii="Verdana" w:eastAsia="Verdana" w:hAnsi="Verdana" w:cs="Verdana"/>
        <w:b/>
        <w:sz w:val="20"/>
        <w:szCs w:val="20"/>
      </w:rPr>
    </w:pPr>
    <w:proofErr w:type="spellStart"/>
    <w:r>
      <w:rPr>
        <w:rFonts w:ascii="Verdana" w:eastAsia="Verdana" w:hAnsi="Verdana" w:cs="Verdana"/>
        <w:b/>
        <w:sz w:val="20"/>
        <w:szCs w:val="20"/>
      </w:rPr>
      <w:t>Ministero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b/>
        <w:sz w:val="20"/>
        <w:szCs w:val="20"/>
      </w:rPr>
      <w:t>dell’Istruzione</w:t>
    </w:r>
    <w:proofErr w:type="spellEnd"/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53977</wp:posOffset>
          </wp:positionH>
          <wp:positionV relativeFrom="paragraph">
            <wp:posOffset>-186688</wp:posOffset>
          </wp:positionV>
          <wp:extent cx="935990" cy="1049020"/>
          <wp:effectExtent l="0" t="0" r="0" b="0"/>
          <wp:wrapSquare wrapText="bothSides" distT="0" distB="0" distL="114300" distR="114300"/>
          <wp:docPr id="23" name="image1.jpg" descr="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1660D" w:rsidRDefault="00DC023F">
    <w:pPr>
      <w:ind w:left="1560"/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I.S.I.S. “Giulio Natta”</w:t>
    </w:r>
  </w:p>
  <w:p w:rsidR="0061660D" w:rsidRDefault="00DC023F">
    <w:pPr>
      <w:ind w:left="1560"/>
      <w:jc w:val="center"/>
      <w:rPr>
        <w:rFonts w:ascii="Verdana" w:eastAsia="Verdana" w:hAnsi="Verdana" w:cs="Verdana"/>
        <w:sz w:val="20"/>
        <w:szCs w:val="20"/>
      </w:rPr>
    </w:pPr>
    <w:proofErr w:type="gramStart"/>
    <w:r>
      <w:rPr>
        <w:rFonts w:ascii="Verdana" w:eastAsia="Verdana" w:hAnsi="Verdana" w:cs="Verdana"/>
        <w:sz w:val="20"/>
        <w:szCs w:val="20"/>
      </w:rPr>
      <w:t>via</w:t>
    </w:r>
    <w:proofErr w:type="gramEnd"/>
    <w:r>
      <w:rPr>
        <w:rFonts w:ascii="Verdana" w:eastAsia="Verdana" w:hAnsi="Verdana" w:cs="Verdana"/>
        <w:sz w:val="20"/>
        <w:szCs w:val="20"/>
      </w:rPr>
      <w:t xml:space="preserve"> Europa, 15 – 24125 Bergamo – Tel: 035 319376 Fax: 035 316449</w:t>
    </w:r>
  </w:p>
  <w:p w:rsidR="0061660D" w:rsidRDefault="00DC023F">
    <w:pPr>
      <w:ind w:left="1560"/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C.F.: 80031940168 – Cod. </w:t>
    </w:r>
    <w:proofErr w:type="gramStart"/>
    <w:r>
      <w:rPr>
        <w:rFonts w:ascii="Verdana" w:eastAsia="Verdana" w:hAnsi="Verdana" w:cs="Verdana"/>
        <w:sz w:val="20"/>
        <w:szCs w:val="20"/>
      </w:rPr>
      <w:t>mecc.:</w:t>
    </w:r>
    <w:proofErr w:type="gramEnd"/>
    <w:r>
      <w:rPr>
        <w:rFonts w:ascii="Verdana" w:eastAsia="Verdana" w:hAnsi="Verdana" w:cs="Verdana"/>
        <w:sz w:val="20"/>
        <w:szCs w:val="20"/>
      </w:rPr>
      <w:t xml:space="preserve"> BGIS03200C</w:t>
    </w:r>
  </w:p>
  <w:p w:rsidR="0061660D" w:rsidRDefault="00DC02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0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proofErr w:type="gramStart"/>
    <w:r>
      <w:rPr>
        <w:rFonts w:ascii="Verdana" w:eastAsia="Verdana" w:hAnsi="Verdana" w:cs="Verdana"/>
        <w:color w:val="000000"/>
        <w:sz w:val="20"/>
        <w:szCs w:val="20"/>
      </w:rPr>
      <w:t>email</w:t>
    </w:r>
    <w:proofErr w:type="gramEnd"/>
    <w:r>
      <w:rPr>
        <w:rFonts w:ascii="Verdana" w:eastAsia="Verdana" w:hAnsi="Verdana" w:cs="Verdana"/>
        <w:color w:val="000000"/>
        <w:sz w:val="20"/>
        <w:szCs w:val="20"/>
      </w:rPr>
      <w:t xml:space="preserve"> Peo: </w:t>
    </w:r>
    <w:hyperlink r:id="rId2"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bgis03200c@istruzione.it</w:t>
      </w:r>
    </w:hyperlink>
    <w:r>
      <w:rPr>
        <w:rFonts w:ascii="Verdana" w:eastAsia="Verdana" w:hAnsi="Verdana" w:cs="Verdana"/>
        <w:color w:val="000000"/>
        <w:sz w:val="20"/>
        <w:szCs w:val="20"/>
      </w:rPr>
      <w:t xml:space="preserve">; Pec: </w:t>
    </w:r>
    <w:hyperlink r:id="rId3"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bgis03200c@pec.istruzione.it</w:t>
      </w:r>
    </w:hyperlink>
    <w:r>
      <w:rPr>
        <w:rFonts w:ascii="Verdana" w:eastAsia="Verdana" w:hAnsi="Verdana" w:cs="Verdana"/>
        <w:color w:val="000000"/>
        <w:sz w:val="20"/>
        <w:szCs w:val="20"/>
      </w:rPr>
      <w:t>;</w:t>
    </w:r>
  </w:p>
  <w:p w:rsidR="0061660D" w:rsidRDefault="00DC02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560"/>
      <w:jc w:val="center"/>
      <w:rPr>
        <w:rFonts w:ascii="Verdana" w:eastAsia="Verdana" w:hAnsi="Verdana" w:cs="Verdana"/>
        <w:color w:val="000000"/>
        <w:sz w:val="20"/>
        <w:szCs w:val="20"/>
      </w:rPr>
    </w:pPr>
    <w:proofErr w:type="gramStart"/>
    <w:r>
      <w:rPr>
        <w:rFonts w:ascii="Verdana" w:eastAsia="Verdana" w:hAnsi="Verdana" w:cs="Verdana"/>
        <w:color w:val="000000"/>
        <w:sz w:val="20"/>
        <w:szCs w:val="20"/>
      </w:rPr>
      <w:t>web</w:t>
    </w:r>
    <w:proofErr w:type="gramEnd"/>
    <w:r>
      <w:rPr>
        <w:rFonts w:ascii="Verdana" w:eastAsia="Verdana" w:hAnsi="Verdana" w:cs="Verdana"/>
        <w:color w:val="000000"/>
        <w:sz w:val="20"/>
        <w:szCs w:val="20"/>
      </w:rPr>
      <w:t>: www.nattabg.edu.it</w:t>
    </w:r>
  </w:p>
  <w:p w:rsidR="0061660D" w:rsidRDefault="00DC02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FF"/>
      </w:rPr>
    </w:pPr>
    <w:r>
      <w:rPr>
        <w:rFonts w:ascii="Verdana" w:eastAsia="Verdana" w:hAnsi="Verdana" w:cs="Verdana"/>
        <w:color w:val="0000FF"/>
        <w:sz w:val="20"/>
        <w:szCs w:val="20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D" w:rsidRDefault="0061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44E2"/>
    <w:multiLevelType w:val="multilevel"/>
    <w:tmpl w:val="AAAE6CC6"/>
    <w:lvl w:ilvl="0">
      <w:start w:val="1"/>
      <w:numFmt w:val="decimal"/>
      <w:pStyle w:val="assembleapuessr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0D"/>
    <w:rsid w:val="00085648"/>
    <w:rsid w:val="0031170B"/>
    <w:rsid w:val="00456257"/>
    <w:rsid w:val="0061660D"/>
    <w:rsid w:val="00874413"/>
    <w:rsid w:val="00B246D4"/>
    <w:rsid w:val="00BC470E"/>
    <w:rsid w:val="00DC023F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16A7"/>
  <w15:docId w15:val="{63981015-3AA4-4B4D-A0A3-5ACC3420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2BA"/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7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A52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3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22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testo"/>
    <w:uiPriority w:val="99"/>
    <w:rsid w:val="002E3063"/>
    <w:pPr>
      <w:numPr>
        <w:numId w:val="1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134AD"/>
    <w:pPr>
      <w:ind w:left="708"/>
    </w:pPr>
  </w:style>
  <w:style w:type="paragraph" w:customStyle="1" w:styleId="Corpodeltesto21">
    <w:name w:val="Corpo del testo 21"/>
    <w:basedOn w:val="Normale"/>
    <w:rsid w:val="000E57DB"/>
    <w:pPr>
      <w:ind w:firstLine="709"/>
    </w:pPr>
    <w:rPr>
      <w:rFonts w:ascii="Tahoma" w:hAnsi="Tahoma"/>
      <w:szCs w:val="20"/>
    </w:rPr>
  </w:style>
  <w:style w:type="paragraph" w:customStyle="1" w:styleId="Default">
    <w:name w:val="Default"/>
    <w:rsid w:val="0081196F"/>
    <w:pPr>
      <w:autoSpaceDE w:val="0"/>
      <w:autoSpaceDN w:val="0"/>
      <w:adjustRightInd w:val="0"/>
    </w:pPr>
    <w:rPr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7E5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7E5E"/>
  </w:style>
  <w:style w:type="character" w:styleId="Rimandonotaapidipagina">
    <w:name w:val="footnote reference"/>
    <w:basedOn w:val="Carpredefinitoparagrafo"/>
    <w:uiPriority w:val="99"/>
    <w:semiHidden/>
    <w:unhideWhenUsed/>
    <w:rsid w:val="00F77E5E"/>
    <w:rPr>
      <w:vertAlign w:val="superscript"/>
    </w:rPr>
  </w:style>
  <w:style w:type="paragraph" w:customStyle="1" w:styleId="Paragrafoelenco1">
    <w:name w:val="Paragrafo elenco1"/>
    <w:basedOn w:val="Normale"/>
    <w:rsid w:val="004C638C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402E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402EA"/>
    <w:rPr>
      <w:sz w:val="24"/>
      <w:szCs w:val="24"/>
    </w:rPr>
  </w:style>
  <w:style w:type="paragraph" w:customStyle="1" w:styleId="Indirizzointerno">
    <w:name w:val="Indirizzo interno"/>
    <w:basedOn w:val="Normale"/>
    <w:rsid w:val="002C30CC"/>
    <w:rPr>
      <w:caps/>
      <w:sz w:val="28"/>
    </w:rPr>
  </w:style>
  <w:style w:type="paragraph" w:customStyle="1" w:styleId="Normale1">
    <w:name w:val="Normale1"/>
    <w:basedOn w:val="Normale"/>
    <w:rsid w:val="002F10BB"/>
    <w:pPr>
      <w:jc w:val="both"/>
    </w:pPr>
    <w:rPr>
      <w:rFonts w:ascii="Arial" w:hAnsi="Arial"/>
      <w:sz w:val="22"/>
      <w:szCs w:val="20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gis03200c@pec.istruzione.it" TargetMode="External"/><Relationship Id="rId2" Type="http://schemas.openxmlformats.org/officeDocument/2006/relationships/hyperlink" Target="mailto:bgis03200c@istruzione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Amministrazione4</cp:lastModifiedBy>
  <cp:revision>7</cp:revision>
  <dcterms:created xsi:type="dcterms:W3CDTF">2020-09-19T10:57:00Z</dcterms:created>
  <dcterms:modified xsi:type="dcterms:W3CDTF">2021-09-02T07:56:00Z</dcterms:modified>
</cp:coreProperties>
</file>